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8"/>
        <w:gridCol w:w="859"/>
        <w:gridCol w:w="645"/>
        <w:gridCol w:w="754"/>
        <w:gridCol w:w="647"/>
        <w:gridCol w:w="646"/>
        <w:gridCol w:w="647"/>
        <w:gridCol w:w="646"/>
        <w:gridCol w:w="754"/>
        <w:gridCol w:w="539"/>
        <w:gridCol w:w="758"/>
        <w:gridCol w:w="473"/>
      </w:tblGrid>
      <w:tr w:rsidR="00EA629C" w:rsidRPr="00C94BF1" w:rsidTr="00FB0854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2017年设备年度招标供应商资质要求</w:t>
            </w:r>
          </w:p>
        </w:tc>
      </w:tr>
      <w:tr w:rsidR="00EA629C" w:rsidRPr="009138AE" w:rsidTr="00FB0854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9138AE" w:rsidRDefault="00EA629C" w:rsidP="00FB0854">
            <w:pPr>
              <w:widowControl/>
              <w:spacing w:line="360" w:lineRule="auto"/>
              <w:ind w:firstLineChars="200" w:firstLine="56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招标项目：</w:t>
            </w: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2017</w:t>
            </w:r>
            <w:r w:rsidRPr="004F298C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年新开门店、老店改造使用的铝合金线槽灯具（连续性光带支架）</w:t>
            </w:r>
            <w:r w:rsidRPr="00F354F1">
              <w:rPr>
                <w:rFonts w:ascii="仿宋_GB2312" w:eastAsia="仿宋_GB2312" w:hint="eastAsia"/>
                <w:color w:val="000000"/>
                <w:sz w:val="28"/>
                <w:szCs w:val="28"/>
              </w:rPr>
              <w:t>；</w:t>
            </w:r>
          </w:p>
        </w:tc>
      </w:tr>
      <w:tr w:rsidR="00EA629C" w:rsidRPr="00C94BF1" w:rsidTr="00FB0854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投标单位全称：</w:t>
            </w:r>
          </w:p>
        </w:tc>
      </w:tr>
      <w:tr w:rsidR="00EA629C" w:rsidRPr="00C94BF1" w:rsidTr="00FB0854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联系人、电话、邮箱：</w:t>
            </w:r>
          </w:p>
        </w:tc>
      </w:tr>
      <w:tr w:rsidR="00EA629C" w:rsidRPr="00C94BF1" w:rsidTr="00FB0854">
        <w:trPr>
          <w:trHeight w:val="540"/>
          <w:tblCellSpacing w:w="0" w:type="dxa"/>
        </w:trPr>
        <w:tc>
          <w:tcPr>
            <w:tcW w:w="4716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供应商基本要求（品类根据各类设备选择以下资质项目，并填写具体要求。如需增加资质项目，加在“备注栏”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备注</w:t>
            </w:r>
          </w:p>
        </w:tc>
      </w:tr>
      <w:tr w:rsidR="00EA629C" w:rsidRPr="00C94BF1" w:rsidTr="000A2274">
        <w:trPr>
          <w:trHeight w:val="630"/>
          <w:tblCellSpacing w:w="0" w:type="dxa"/>
        </w:trPr>
        <w:tc>
          <w:tcPr>
            <w:tcW w:w="58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企业注册资金要求（万元）</w:t>
            </w:r>
          </w:p>
        </w:tc>
        <w:tc>
          <w:tcPr>
            <w:tcW w:w="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企业员工人数要求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年销售额要求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市场占有率要求</w:t>
            </w:r>
          </w:p>
        </w:tc>
        <w:tc>
          <w:tcPr>
            <w:tcW w:w="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企业经营面积要求</w:t>
            </w:r>
          </w:p>
        </w:tc>
        <w:tc>
          <w:tcPr>
            <w:tcW w:w="3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企业成立时间要求</w:t>
            </w:r>
          </w:p>
        </w:tc>
        <w:tc>
          <w:tcPr>
            <w:tcW w:w="3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主要检测设备要求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主要生产产品要求</w:t>
            </w:r>
          </w:p>
        </w:tc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研发人员要求</w:t>
            </w:r>
          </w:p>
        </w:tc>
        <w:tc>
          <w:tcPr>
            <w:tcW w:w="4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认证资质要求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</w:tr>
      <w:tr w:rsidR="00EA629C" w:rsidRPr="00C94BF1" w:rsidTr="00FB0854">
        <w:trPr>
          <w:trHeight w:val="8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</w:p>
        </w:tc>
      </w:tr>
      <w:tr w:rsidR="000A2274" w:rsidRPr="00C94BF1" w:rsidTr="000A2274">
        <w:trPr>
          <w:trHeight w:val="1275"/>
          <w:tblCellSpacing w:w="0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Pr="00C94BF1" w:rsidRDefault="000A2274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招标方要求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 xml:space="preserve">万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＞</w:t>
            </w:r>
            <w:r>
              <w:rPr>
                <w:rFonts w:hint="eastAsia"/>
              </w:rPr>
              <w:t>30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 xml:space="preserve">万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无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2000</w:t>
            </w:r>
            <w:r>
              <w:rPr>
                <w:rFonts w:hint="eastAsia"/>
              </w:rPr>
              <w:t xml:space="preserve">平米以上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2010</w:t>
            </w:r>
            <w:r>
              <w:rPr>
                <w:rFonts w:hint="eastAsia"/>
              </w:rPr>
              <w:t xml:space="preserve">年前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无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铝合金线槽灯具（连续性光带支架）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Default="000A22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具有设备制造资质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2274" w:rsidRPr="00C94BF1" w:rsidRDefault="000A2274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</w:tr>
      <w:tr w:rsidR="00EA629C" w:rsidRPr="00C94BF1" w:rsidTr="000A2274">
        <w:trPr>
          <w:trHeight w:val="540"/>
          <w:tblCellSpacing w:w="0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投标方填写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</w:tr>
      <w:tr w:rsidR="00EA629C" w:rsidRPr="00C94BF1" w:rsidTr="000A2274">
        <w:trPr>
          <w:trHeight w:val="540"/>
          <w:tblCellSpacing w:w="0" w:type="dxa"/>
        </w:trPr>
        <w:tc>
          <w:tcPr>
            <w:tcW w:w="5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center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　</w:t>
            </w:r>
          </w:p>
        </w:tc>
      </w:tr>
      <w:tr w:rsidR="00EA629C" w:rsidRPr="00C94BF1" w:rsidTr="00FB0854">
        <w:trPr>
          <w:trHeight w:val="540"/>
          <w:tblCellSpacing w:w="0" w:type="dxa"/>
        </w:trPr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29C" w:rsidRPr="00C94BF1" w:rsidRDefault="00EA629C" w:rsidP="00FB0854">
            <w:pPr>
              <w:widowControl/>
              <w:jc w:val="left"/>
              <w:rPr>
                <w:rFonts w:ascii="仿宋_GB2312" w:eastAsia="仿宋_GB2312" w:hAnsi="Arial" w:cs="Arial"/>
                <w:color w:val="646464"/>
                <w:kern w:val="0"/>
                <w:sz w:val="28"/>
                <w:szCs w:val="28"/>
              </w:rPr>
            </w:pP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>投标单位填写注意事项：</w:t>
            </w:r>
            <w:r w:rsidRPr="00C94BF1">
              <w:rPr>
                <w:rFonts w:ascii="Arial" w:eastAsia="仿宋_GB2312" w:hAnsi="Arial" w:cs="Arial" w:hint="eastAsia"/>
                <w:color w:val="646464"/>
                <w:kern w:val="0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</w:t>
            </w: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t xml:space="preserve"> </w:t>
            </w:r>
            <w:r w:rsidRPr="00C94BF1">
              <w:rPr>
                <w:rFonts w:ascii="仿宋_GB2312" w:eastAsia="仿宋_GB2312" w:hAnsi="Arial" w:cs="Arial" w:hint="eastAsia"/>
                <w:color w:val="646464"/>
                <w:kern w:val="0"/>
                <w:sz w:val="28"/>
                <w:szCs w:val="28"/>
              </w:rPr>
              <w:lastRenderedPageBreak/>
              <w:t>按照以上项目填写，不要删除行和列，不需要填写的空白即可。此表以电子版存入优盘与招标资质资料一并提交。</w:t>
            </w:r>
          </w:p>
        </w:tc>
      </w:tr>
    </w:tbl>
    <w:p w:rsidR="00D939E1" w:rsidRPr="00EA629C" w:rsidRDefault="00D939E1" w:rsidP="00EA629C"/>
    <w:sectPr w:rsidR="00D939E1" w:rsidRPr="00EA629C" w:rsidSect="00F86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892" w:rsidRDefault="00D94892" w:rsidP="00DF07F6">
      <w:r>
        <w:separator/>
      </w:r>
    </w:p>
  </w:endnote>
  <w:endnote w:type="continuationSeparator" w:id="1">
    <w:p w:rsidR="00D94892" w:rsidRDefault="00D94892" w:rsidP="00DF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892" w:rsidRDefault="00D94892" w:rsidP="00DF07F6">
      <w:r>
        <w:separator/>
      </w:r>
    </w:p>
  </w:footnote>
  <w:footnote w:type="continuationSeparator" w:id="1">
    <w:p w:rsidR="00D94892" w:rsidRDefault="00D94892" w:rsidP="00DF07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7F6"/>
    <w:rsid w:val="000811F3"/>
    <w:rsid w:val="000A2274"/>
    <w:rsid w:val="00386EE8"/>
    <w:rsid w:val="0072121E"/>
    <w:rsid w:val="007F0372"/>
    <w:rsid w:val="00986317"/>
    <w:rsid w:val="00CC7E19"/>
    <w:rsid w:val="00D939E1"/>
    <w:rsid w:val="00D94892"/>
    <w:rsid w:val="00DF07F6"/>
    <w:rsid w:val="00EA629C"/>
    <w:rsid w:val="00F8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7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7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7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7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rrl</dc:creator>
  <cp:keywords/>
  <dc:description/>
  <cp:lastModifiedBy>rrl</cp:lastModifiedBy>
  <cp:revision>14</cp:revision>
  <dcterms:created xsi:type="dcterms:W3CDTF">2017-07-18T06:45:00Z</dcterms:created>
  <dcterms:modified xsi:type="dcterms:W3CDTF">2017-11-20T02:11:00Z</dcterms:modified>
</cp:coreProperties>
</file>